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22545080"/>
        <w:docPartObj>
          <w:docPartGallery w:val="Cover Pages"/>
          <w:docPartUnique/>
        </w:docPartObj>
      </w:sdtPr>
      <w:sdtEndPr>
        <w:rPr>
          <w:b/>
          <w:color w:val="943634" w:themeColor="accent2" w:themeShade="BF"/>
          <w:sz w:val="28"/>
          <w:szCs w:val="28"/>
        </w:rPr>
      </w:sdtEndPr>
      <w:sdtContent>
        <w:p w:rsidR="00F869F7" w:rsidRDefault="00F869F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editId="6484A8B0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47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Titre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F869F7" w:rsidRPr="00F869F7" w:rsidRDefault="00F869F7" w:rsidP="00F869F7">
                                    <w:pPr>
                                      <w:pStyle w:val="Titre"/>
                                      <w:pBdr>
                                        <w:bottom w:val="none" w:sz="0" w:space="0" w:color="auto"/>
                                      </w:pBdr>
                                      <w:jc w:val="both"/>
                                      <w:rPr>
                                        <w: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F869F7">
                                      <w:rPr>
                                        <w: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Tour guidé des fonctions du logiciel</w:t>
                                    </w:r>
                                  </w:p>
                                </w:sdtContent>
                              </w:sdt>
                              <w:p w:rsidR="00F869F7" w:rsidRDefault="00F869F7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Résumé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F869F7" w:rsidRDefault="00F869F7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Les options et nos choix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7" o:spid="_x0000_s1026" style="position:absolute;margin-left:0;margin-top:0;width:422.3pt;height:760.3pt;z-index:251662336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alias w:val="Titre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869F7" w:rsidRPr="00F869F7" w:rsidRDefault="00F869F7" w:rsidP="00F869F7">
                              <w:pPr>
                                <w:pStyle w:val="Titre"/>
                                <w:pBdr>
                                  <w:bottom w:val="none" w:sz="0" w:space="0" w:color="auto"/>
                                </w:pBdr>
                                <w:jc w:val="both"/>
                                <w:rPr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F869F7">
                                <w:rPr>
                                  <w:caps/>
                                  <w:color w:val="FFFFFF" w:themeColor="background1"/>
                                  <w:sz w:val="48"/>
                                  <w:szCs w:val="48"/>
                                </w:rPr>
                                <w:t>Tour guidé des fonctions du logiciel</w:t>
                              </w:r>
                            </w:p>
                          </w:sdtContent>
                        </w:sdt>
                        <w:p w:rsidR="00F869F7" w:rsidRDefault="00F869F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Résumé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F869F7" w:rsidRDefault="00F869F7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Les options et nos choix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editId="5DFADEE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48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Sous-titre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F869F7" w:rsidRDefault="00F869F7">
                                    <w:pPr>
                                      <w:pStyle w:val="Sous-titre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Lyne Henry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8" o:spid="_x0000_s1027" style="position:absolute;margin-left:0;margin-top:0;width:148.1pt;height:760.3pt;z-index:251663360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Sous-titre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F869F7" w:rsidRDefault="00F869F7">
                              <w:pPr>
                                <w:pStyle w:val="Sous-titre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Lyne Henry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F869F7" w:rsidRDefault="00F869F7"/>
        <w:p w:rsidR="00F869F7" w:rsidRDefault="00F869F7">
          <w:pPr>
            <w:rPr>
              <w:b/>
              <w:color w:val="943634" w:themeColor="accent2" w:themeShade="BF"/>
              <w:sz w:val="28"/>
              <w:szCs w:val="28"/>
            </w:rPr>
          </w:pPr>
          <w:r>
            <w:rPr>
              <w:b/>
              <w:color w:val="943634" w:themeColor="accent2" w:themeShade="BF"/>
              <w:sz w:val="28"/>
              <w:szCs w:val="28"/>
            </w:rPr>
            <w:br w:type="page"/>
          </w:r>
        </w:p>
      </w:sdtContent>
    </w:sdt>
    <w:p w:rsidR="00147454" w:rsidRDefault="00F869F7" w:rsidP="00147454">
      <w:pPr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lastRenderedPageBreak/>
        <w:t>Découvrons</w:t>
      </w:r>
      <w:r w:rsidR="00147454">
        <w:rPr>
          <w:b/>
          <w:color w:val="943634" w:themeColor="accent2" w:themeShade="BF"/>
          <w:sz w:val="28"/>
          <w:szCs w:val="28"/>
        </w:rPr>
        <w:t xml:space="preserve"> les options du logiciel et on fait nos choix</w:t>
      </w:r>
    </w:p>
    <w:p w:rsidR="00147454" w:rsidRPr="00A56843" w:rsidRDefault="00147454" w:rsidP="00147454">
      <w:pPr>
        <w:jc w:val="center"/>
        <w:rPr>
          <w:b/>
          <w:color w:val="943634" w:themeColor="accent2" w:themeShade="BF"/>
          <w:sz w:val="28"/>
          <w:szCs w:val="28"/>
        </w:rPr>
      </w:pPr>
    </w:p>
    <w:p w:rsidR="00147454" w:rsidRDefault="00147454" w:rsidP="00147454">
      <w:pPr>
        <w:jc w:val="both"/>
        <w:rPr>
          <w:noProof/>
          <w:lang w:eastAsia="fr-CA"/>
        </w:rPr>
      </w:pPr>
      <w:r>
        <w:rPr>
          <w:sz w:val="24"/>
          <w:szCs w:val="24"/>
        </w:rPr>
        <w:t>Sur votre bureau, deux raccourcis se seront installés :</w:t>
      </w:r>
      <w:r w:rsidRPr="0072789F">
        <w:rPr>
          <w:noProof/>
          <w:lang w:eastAsia="fr-CA"/>
        </w:rPr>
        <w:t xml:space="preserve"> </w:t>
      </w:r>
      <w:r>
        <w:rPr>
          <w:noProof/>
          <w:lang w:eastAsia="fr-CA"/>
        </w:rPr>
        <w:drawing>
          <wp:inline distT="0" distB="0" distL="0" distR="0" wp14:anchorId="519B2F4C" wp14:editId="49725BC3">
            <wp:extent cx="756138" cy="756140"/>
            <wp:effectExtent l="0" t="0" r="635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411" t="25652" r="85096" b="59242"/>
                    <a:stretch/>
                  </pic:blipFill>
                  <pic:spPr bwMode="auto">
                    <a:xfrm>
                      <a:off x="0" y="0"/>
                      <a:ext cx="756140" cy="75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et </w:t>
      </w:r>
      <w:r>
        <w:rPr>
          <w:noProof/>
          <w:lang w:eastAsia="fr-CA"/>
        </w:rPr>
        <w:drawing>
          <wp:inline distT="0" distB="0" distL="0" distR="0" wp14:anchorId="433729EC" wp14:editId="365013A8">
            <wp:extent cx="800100" cy="754745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69" t="39617" r="85397" b="45562"/>
                    <a:stretch/>
                  </pic:blipFill>
                  <pic:spPr bwMode="auto">
                    <a:xfrm>
                      <a:off x="0" y="0"/>
                      <a:ext cx="801578" cy="75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54" w:rsidRDefault="00147454" w:rsidP="00147454">
      <w:pPr>
        <w:jc w:val="both"/>
        <w:rPr>
          <w:noProof/>
          <w:lang w:eastAsia="fr-CA"/>
        </w:rPr>
      </w:pPr>
      <w:r>
        <w:rPr>
          <w:noProof/>
          <w:lang w:eastAsia="fr-CA"/>
        </w:rPr>
        <w:t>Le premier est le « player », il vous permet de visionner votre capsule et le second est le « recorder », c’est lui que vous devrez utiliser pour créer vos capsules. Double-cliquez sur cet icône, car nous commençons une première capsule.</w:t>
      </w:r>
    </w:p>
    <w:p w:rsidR="00147454" w:rsidRDefault="00147454" w:rsidP="00147454">
      <w:pPr>
        <w:jc w:val="both"/>
        <w:rPr>
          <w:noProof/>
          <w:lang w:eastAsia="fr-CA"/>
        </w:rPr>
      </w:pPr>
      <w:r>
        <w:rPr>
          <w:noProof/>
          <w:lang w:eastAsia="fr-CA"/>
        </w:rPr>
        <w:t xml:space="preserve">Une fois que vous aurez cliqué sur l’icône « recorder », vous obtiendrez cette fenêtre, </w:t>
      </w:r>
      <w:r>
        <w:rPr>
          <w:sz w:val="24"/>
          <w:szCs w:val="24"/>
        </w:rPr>
        <w:t>cliquez sur le bouton « Continue »</w:t>
      </w:r>
      <w:r>
        <w:rPr>
          <w:noProof/>
          <w:lang w:eastAsia="fr-CA"/>
        </w:rPr>
        <w:t> :</w:t>
      </w:r>
    </w:p>
    <w:p w:rsidR="00147454" w:rsidRDefault="00147454" w:rsidP="00147454">
      <w:pPr>
        <w:jc w:val="center"/>
        <w:rPr>
          <w:sz w:val="24"/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EF477" wp14:editId="0DC54A4E">
                <wp:simplePos x="0" y="0"/>
                <wp:positionH relativeFrom="column">
                  <wp:posOffset>4088423</wp:posOffset>
                </wp:positionH>
                <wp:positionV relativeFrom="paragraph">
                  <wp:posOffset>2010850</wp:posOffset>
                </wp:positionV>
                <wp:extent cx="800100" cy="61546"/>
                <wp:effectExtent l="0" t="0" r="19050" b="15240"/>
                <wp:wrapNone/>
                <wp:docPr id="35" name="Flèche gau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154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35" o:spid="_x0000_s1026" type="#_x0000_t66" style="position:absolute;margin-left:321.9pt;margin-top:158.35pt;width:63pt;height: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" adj="831" fillcolor="#4f81bd [3204]" strokecolor="#243f60 [1604]" strokeweight="2pt"/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64C05A57" wp14:editId="4256AACD">
            <wp:extent cx="2771967" cy="1885950"/>
            <wp:effectExtent l="266700" t="266700" r="276225" b="30480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372" t="28787" r="32532" b="28746"/>
                    <a:stretch/>
                  </pic:blipFill>
                  <pic:spPr bwMode="auto">
                    <a:xfrm>
                      <a:off x="0" y="0"/>
                      <a:ext cx="2769554" cy="18843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54" w:rsidRDefault="00147454" w:rsidP="0014745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et</w:t>
      </w:r>
      <w:proofErr w:type="gramEnd"/>
      <w:r>
        <w:rPr>
          <w:sz w:val="24"/>
          <w:szCs w:val="24"/>
        </w:rPr>
        <w:t xml:space="preserve"> encore sur « continue » et cette fenêtre-ci ouvrira :</w:t>
      </w:r>
    </w:p>
    <w:p w:rsidR="00147454" w:rsidRPr="00073602" w:rsidRDefault="00147454" w:rsidP="001474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lang w:eastAsia="fr-CA"/>
        </w:rPr>
        <w:drawing>
          <wp:inline distT="0" distB="0" distL="0" distR="0" wp14:anchorId="11E3433B" wp14:editId="5696F038">
            <wp:extent cx="1752600" cy="1637043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417" t="25081" r="35416" b="26465"/>
                    <a:stretch/>
                  </pic:blipFill>
                  <pic:spPr bwMode="auto">
                    <a:xfrm>
                      <a:off x="0" y="0"/>
                      <a:ext cx="1757093" cy="164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54" w:rsidRDefault="00147454" w:rsidP="00147454">
      <w:pPr>
        <w:rPr>
          <w:b/>
          <w:sz w:val="24"/>
          <w:szCs w:val="24"/>
        </w:rPr>
      </w:pPr>
    </w:p>
    <w:p w:rsidR="00147454" w:rsidRPr="00073602" w:rsidRDefault="00147454" w:rsidP="00147454">
      <w:pPr>
        <w:rPr>
          <w:b/>
          <w:sz w:val="24"/>
          <w:szCs w:val="24"/>
        </w:rPr>
      </w:pPr>
      <w:r w:rsidRPr="00B92BFA">
        <w:rPr>
          <w:b/>
          <w:sz w:val="24"/>
          <w:szCs w:val="24"/>
        </w:rPr>
        <w:lastRenderedPageBreak/>
        <w:t>Étape 1 : Choisir quelle surface de l’écran sera enregistrée</w:t>
      </w:r>
    </w:p>
    <w:p w:rsidR="00147454" w:rsidRDefault="00147454" w:rsidP="00147454">
      <w:pPr>
        <w:rPr>
          <w:sz w:val="24"/>
          <w:szCs w:val="24"/>
        </w:rPr>
      </w:pPr>
      <w:r w:rsidRPr="00DA7059">
        <w:rPr>
          <w:sz w:val="24"/>
          <w:szCs w:val="24"/>
        </w:rPr>
        <w:t>Examinons chaque section</w:t>
      </w:r>
      <w:r>
        <w:rPr>
          <w:sz w:val="24"/>
          <w:szCs w:val="24"/>
        </w:rPr>
        <w:t xml:space="preserve"> de cette fenêtre :    </w:t>
      </w:r>
    </w:p>
    <w:p w:rsidR="00147454" w:rsidRDefault="00147454" w:rsidP="001474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>
        <w:rPr>
          <w:noProof/>
          <w:lang w:eastAsia="fr-CA"/>
        </w:rPr>
        <w:drawing>
          <wp:inline distT="0" distB="0" distL="0" distR="0" wp14:anchorId="778A809D" wp14:editId="1774F2EF">
            <wp:extent cx="2848708" cy="756138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441" t="32207" r="38539" b="55981"/>
                    <a:stretch/>
                  </pic:blipFill>
                  <pic:spPr bwMode="auto">
                    <a:xfrm>
                      <a:off x="0" y="0"/>
                      <a:ext cx="2849112" cy="75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54" w:rsidRDefault="00147454" w:rsidP="001474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vous appuyez sur la flèche inversée à la droite de Full </w:t>
      </w:r>
      <w:proofErr w:type="spellStart"/>
      <w:r>
        <w:rPr>
          <w:sz w:val="24"/>
          <w:szCs w:val="24"/>
        </w:rPr>
        <w:t>screen</w:t>
      </w:r>
      <w:proofErr w:type="spellEnd"/>
      <w:r>
        <w:rPr>
          <w:sz w:val="24"/>
          <w:szCs w:val="24"/>
        </w:rPr>
        <w:t>, les options « région » et « </w:t>
      </w:r>
      <w:proofErr w:type="spellStart"/>
      <w:r>
        <w:rPr>
          <w:sz w:val="24"/>
          <w:szCs w:val="24"/>
        </w:rPr>
        <w:t>Window</w:t>
      </w:r>
      <w:proofErr w:type="spellEnd"/>
      <w:r>
        <w:rPr>
          <w:sz w:val="24"/>
          <w:szCs w:val="24"/>
        </w:rPr>
        <w:t> » apparaîtront</w:t>
      </w:r>
    </w:p>
    <w:p w:rsidR="00147454" w:rsidRDefault="00147454" w:rsidP="00147454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Full </w:t>
      </w:r>
      <w:proofErr w:type="spellStart"/>
      <w:r>
        <w:rPr>
          <w:sz w:val="24"/>
          <w:szCs w:val="24"/>
        </w:rPr>
        <w:t>screen</w:t>
      </w:r>
      <w:proofErr w:type="spellEnd"/>
      <w:r>
        <w:rPr>
          <w:sz w:val="24"/>
          <w:szCs w:val="24"/>
        </w:rPr>
        <w:t xml:space="preserve"> signifie que le logiciel va enregistrer tout ce qui se passe sur votre écran</w:t>
      </w:r>
    </w:p>
    <w:p w:rsidR="00147454" w:rsidRDefault="00147454" w:rsidP="00147454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Region</w:t>
      </w:r>
      <w:proofErr w:type="spellEnd"/>
      <w:r>
        <w:rPr>
          <w:sz w:val="24"/>
          <w:szCs w:val="24"/>
        </w:rPr>
        <w:t xml:space="preserve"> vous permet de délimiter une zone bien précise de votre écran que le logiciel capturera</w:t>
      </w:r>
    </w:p>
    <w:p w:rsidR="00147454" w:rsidRDefault="00147454" w:rsidP="00147454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Window</w:t>
      </w:r>
      <w:proofErr w:type="spellEnd"/>
      <w:r>
        <w:rPr>
          <w:sz w:val="24"/>
          <w:szCs w:val="24"/>
        </w:rPr>
        <w:t xml:space="preserve">, vous obtiendrez cette fenêtre : </w:t>
      </w:r>
      <w:r>
        <w:rPr>
          <w:noProof/>
          <w:lang w:eastAsia="fr-CA"/>
        </w:rPr>
        <w:drawing>
          <wp:inline distT="0" distB="0" distL="0" distR="0" wp14:anchorId="7C9883E0" wp14:editId="02082C67">
            <wp:extent cx="2092569" cy="1252958"/>
            <wp:effectExtent l="0" t="0" r="3175" b="444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999" t="35913" r="36940" b="36335"/>
                    <a:stretch/>
                  </pic:blipFill>
                  <pic:spPr bwMode="auto">
                    <a:xfrm>
                      <a:off x="0" y="0"/>
                      <a:ext cx="2106528" cy="126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54" w:rsidRPr="00073602" w:rsidRDefault="00147454" w:rsidP="00147454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>Le logiciel vous demande de cliquer sur la fenêtre à enregistrer et à ce moment-là, le bouton « record » deviendra actif.</w:t>
      </w:r>
    </w:p>
    <w:p w:rsidR="00147454" w:rsidRPr="00B92BFA" w:rsidRDefault="00147454" w:rsidP="00147454">
      <w:pPr>
        <w:jc w:val="both"/>
        <w:rPr>
          <w:b/>
          <w:sz w:val="24"/>
          <w:szCs w:val="24"/>
        </w:rPr>
      </w:pPr>
      <w:r w:rsidRPr="00B92BFA">
        <w:rPr>
          <w:b/>
          <w:sz w:val="24"/>
          <w:szCs w:val="24"/>
        </w:rPr>
        <w:t>Étape 2 : Le son</w:t>
      </w:r>
    </w:p>
    <w:p w:rsidR="00147454" w:rsidRDefault="00147454" w:rsidP="00147454">
      <w:pPr>
        <w:rPr>
          <w:sz w:val="24"/>
          <w:szCs w:val="24"/>
        </w:rPr>
      </w:pPr>
      <w:r>
        <w:rPr>
          <w:sz w:val="24"/>
          <w:szCs w:val="24"/>
        </w:rPr>
        <w:t xml:space="preserve">Vous devez vous munir d’un casque avec micro et cochez «Record </w:t>
      </w:r>
      <w:proofErr w:type="spellStart"/>
      <w:r>
        <w:rPr>
          <w:sz w:val="24"/>
          <w:szCs w:val="24"/>
        </w:rPr>
        <w:t>sound</w:t>
      </w:r>
      <w:proofErr w:type="spellEnd"/>
      <w:r>
        <w:rPr>
          <w:sz w:val="24"/>
          <w:szCs w:val="24"/>
        </w:rPr>
        <w:t xml:space="preserve"> » dans la fenêtre du logiciel :                             </w:t>
      </w:r>
      <w:r>
        <w:rPr>
          <w:noProof/>
          <w:lang w:eastAsia="fr-CA"/>
        </w:rPr>
        <w:drawing>
          <wp:inline distT="0" distB="0" distL="0" distR="0" wp14:anchorId="0E9C20D8" wp14:editId="16A4C582">
            <wp:extent cx="2952750" cy="1363498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813" t="42753" r="37158" b="35871"/>
                    <a:stretch/>
                  </pic:blipFill>
                  <pic:spPr bwMode="auto">
                    <a:xfrm>
                      <a:off x="0" y="0"/>
                      <a:ext cx="2958858" cy="136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147454" w:rsidRDefault="00147454" w:rsidP="00147454">
      <w:pPr>
        <w:rPr>
          <w:sz w:val="24"/>
          <w:szCs w:val="24"/>
        </w:rPr>
      </w:pPr>
      <w:r>
        <w:rPr>
          <w:sz w:val="24"/>
          <w:szCs w:val="24"/>
        </w:rPr>
        <w:t>Ensuite, cliquez sur la flèche inversée  à l’extrême droite de la zone « source » et choisissez votre micro parmi ceux proposés, il suffit de cliquer dessus.</w:t>
      </w:r>
    </w:p>
    <w:p w:rsidR="00147454" w:rsidRDefault="00147454" w:rsidP="00147454">
      <w:pPr>
        <w:rPr>
          <w:b/>
          <w:sz w:val="24"/>
          <w:szCs w:val="24"/>
        </w:rPr>
      </w:pPr>
    </w:p>
    <w:p w:rsidR="00147454" w:rsidRDefault="00147454" w:rsidP="00147454">
      <w:pPr>
        <w:rPr>
          <w:b/>
          <w:sz w:val="24"/>
          <w:szCs w:val="24"/>
        </w:rPr>
      </w:pPr>
    </w:p>
    <w:p w:rsidR="00147454" w:rsidRDefault="00147454" w:rsidP="00147454">
      <w:pPr>
        <w:rPr>
          <w:b/>
          <w:sz w:val="24"/>
          <w:szCs w:val="24"/>
        </w:rPr>
      </w:pPr>
      <w:r w:rsidRPr="00B92BFA">
        <w:rPr>
          <w:b/>
          <w:sz w:val="24"/>
          <w:szCs w:val="24"/>
        </w:rPr>
        <w:lastRenderedPageBreak/>
        <w:t xml:space="preserve">Étape 3 : La webcam </w:t>
      </w:r>
    </w:p>
    <w:p w:rsidR="00147454" w:rsidRDefault="00147454" w:rsidP="00147454">
      <w:pPr>
        <w:rPr>
          <w:sz w:val="24"/>
          <w:szCs w:val="24"/>
        </w:rPr>
      </w:pPr>
      <w:r w:rsidRPr="00A56843">
        <w:rPr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A39B7D6" wp14:editId="234E5BA5">
                <wp:simplePos x="0" y="0"/>
                <wp:positionH relativeFrom="page">
                  <wp:posOffset>4876800</wp:posOffset>
                </wp:positionH>
                <wp:positionV relativeFrom="page">
                  <wp:posOffset>1447800</wp:posOffset>
                </wp:positionV>
                <wp:extent cx="1609725" cy="2053590"/>
                <wp:effectExtent l="38100" t="38100" r="47625" b="41910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5359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454" w:rsidRPr="00A56843" w:rsidRDefault="00147454" w:rsidP="00147454">
                            <w:pPr>
                              <w:spacing w:after="0" w:line="360" w:lineRule="auto"/>
                              <w:jc w:val="both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A56843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Cette 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fenêtre vous donne accès à toutes les options de configuration de l’image ainsi qu’aux divers formats.</w:t>
                            </w:r>
                            <w:bookmarkStart w:id="0" w:name="_GoBack"/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Faites vos choix  et appuy</w:t>
                            </w:r>
                            <w:bookmarkEnd w:id="0"/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ez sur close.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384pt;margin-top:114pt;width:126.75pt;height:161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" o:allowincell="f" filled="f" strokecolor="#622423" strokeweight="6pt">
                <v:stroke linestyle="thickThin"/>
                <v:textbox inset="10.8pt,7.2pt,10.8pt,7.2pt">
                  <w:txbxContent>
                    <w:p w:rsidR="00147454" w:rsidRPr="00A56843" w:rsidRDefault="00147454" w:rsidP="00147454">
                      <w:pPr>
                        <w:spacing w:after="0" w:line="360" w:lineRule="auto"/>
                        <w:jc w:val="both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A56843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Cette 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fenêtre vous donne accès à toutes les options de configuration de l’image ainsi qu’aux divers formats.</w:t>
                      </w:r>
                      <w:bookmarkStart w:id="1" w:name="_GoBack"/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Faites vos choix  et appuy</w:t>
                      </w:r>
                      <w:bookmarkEnd w:id="1"/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ez sur close.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sz w:val="24"/>
          <w:szCs w:val="24"/>
        </w:rPr>
        <w:t xml:space="preserve">Tout comme le son, vous l’activez en cliquant dans le carré à la gauche de « Record webcam », une fois la caméra activée, la fenêtre se déploiera  ainsi : </w:t>
      </w:r>
    </w:p>
    <w:p w:rsidR="00147454" w:rsidRDefault="00147454" w:rsidP="00147454">
      <w:pPr>
        <w:jc w:val="center"/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01E86B0" wp14:editId="7E21B4D2">
            <wp:extent cx="2019300" cy="1399742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615" t="51588" r="37180" b="13640"/>
                    <a:stretch/>
                  </pic:blipFill>
                  <pic:spPr bwMode="auto">
                    <a:xfrm>
                      <a:off x="0" y="0"/>
                      <a:ext cx="2022371" cy="140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528" w:rsidRDefault="00B61528"/>
    <w:sectPr w:rsidR="00B61528" w:rsidSect="00F869F7">
      <w:footerReference w:type="default" r:id="rId16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7FF" w:rsidRDefault="008B37FF" w:rsidP="00F869F7">
      <w:pPr>
        <w:spacing w:after="0" w:line="240" w:lineRule="auto"/>
      </w:pPr>
      <w:r>
        <w:separator/>
      </w:r>
    </w:p>
  </w:endnote>
  <w:endnote w:type="continuationSeparator" w:id="0">
    <w:p w:rsidR="008B37FF" w:rsidRDefault="008B37FF" w:rsidP="00F8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9F7" w:rsidRDefault="00F869F7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Lyne Henry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F869F7">
      <w:rPr>
        <w:rFonts w:asciiTheme="majorHAnsi" w:eastAsiaTheme="majorEastAsia" w:hAnsiTheme="majorHAnsi" w:cstheme="majorBidi"/>
        <w:noProof/>
        <w:lang w:val="fr-FR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F869F7" w:rsidRDefault="00F869F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7FF" w:rsidRDefault="008B37FF" w:rsidP="00F869F7">
      <w:pPr>
        <w:spacing w:after="0" w:line="240" w:lineRule="auto"/>
      </w:pPr>
      <w:r>
        <w:separator/>
      </w:r>
    </w:p>
  </w:footnote>
  <w:footnote w:type="continuationSeparator" w:id="0">
    <w:p w:rsidR="008B37FF" w:rsidRDefault="008B37FF" w:rsidP="00F86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F0B6B"/>
    <w:multiLevelType w:val="hybridMultilevel"/>
    <w:tmpl w:val="533A45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54"/>
    <w:rsid w:val="00147454"/>
    <w:rsid w:val="008B37FF"/>
    <w:rsid w:val="00B61528"/>
    <w:rsid w:val="00F8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4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74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4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869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9F7"/>
  </w:style>
  <w:style w:type="paragraph" w:styleId="Pieddepage">
    <w:name w:val="footer"/>
    <w:basedOn w:val="Normal"/>
    <w:link w:val="PieddepageCar"/>
    <w:uiPriority w:val="99"/>
    <w:unhideWhenUsed/>
    <w:rsid w:val="00F869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9F7"/>
  </w:style>
  <w:style w:type="paragraph" w:styleId="Titre">
    <w:name w:val="Title"/>
    <w:basedOn w:val="Normal"/>
    <w:next w:val="Normal"/>
    <w:link w:val="TitreCar"/>
    <w:uiPriority w:val="10"/>
    <w:qFormat/>
    <w:rsid w:val="00F869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CA"/>
    </w:rPr>
  </w:style>
  <w:style w:type="character" w:customStyle="1" w:styleId="TitreCar">
    <w:name w:val="Titre Car"/>
    <w:basedOn w:val="Policepardfaut"/>
    <w:link w:val="Titre"/>
    <w:uiPriority w:val="10"/>
    <w:rsid w:val="00F869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69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CA"/>
    </w:rPr>
  </w:style>
  <w:style w:type="character" w:customStyle="1" w:styleId="Sous-titreCar">
    <w:name w:val="Sous-titre Car"/>
    <w:basedOn w:val="Policepardfaut"/>
    <w:link w:val="Sous-titre"/>
    <w:uiPriority w:val="11"/>
    <w:rsid w:val="00F869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4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74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4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869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9F7"/>
  </w:style>
  <w:style w:type="paragraph" w:styleId="Pieddepage">
    <w:name w:val="footer"/>
    <w:basedOn w:val="Normal"/>
    <w:link w:val="PieddepageCar"/>
    <w:uiPriority w:val="99"/>
    <w:unhideWhenUsed/>
    <w:rsid w:val="00F869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9F7"/>
  </w:style>
  <w:style w:type="paragraph" w:styleId="Titre">
    <w:name w:val="Title"/>
    <w:basedOn w:val="Normal"/>
    <w:next w:val="Normal"/>
    <w:link w:val="TitreCar"/>
    <w:uiPriority w:val="10"/>
    <w:qFormat/>
    <w:rsid w:val="00F869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CA"/>
    </w:rPr>
  </w:style>
  <w:style w:type="character" w:customStyle="1" w:styleId="TitreCar">
    <w:name w:val="Titre Car"/>
    <w:basedOn w:val="Policepardfaut"/>
    <w:link w:val="Titre"/>
    <w:uiPriority w:val="10"/>
    <w:rsid w:val="00F869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C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869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CA"/>
    </w:rPr>
  </w:style>
  <w:style w:type="character" w:customStyle="1" w:styleId="Sous-titreCar">
    <w:name w:val="Sous-titre Car"/>
    <w:basedOn w:val="Policepardfaut"/>
    <w:link w:val="Sous-titre"/>
    <w:uiPriority w:val="11"/>
    <w:rsid w:val="00F869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A90"/>
    <w:rsid w:val="00710A90"/>
    <w:rsid w:val="00DA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D3FC284C754761AB62EA323F71791B">
    <w:name w:val="ACD3FC284C754761AB62EA323F71791B"/>
    <w:rsid w:val="00710A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D3FC284C754761AB62EA323F71791B">
    <w:name w:val="ACD3FC284C754761AB62EA323F71791B"/>
    <w:rsid w:val="00710A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Les options et nos choix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Portneuf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guidé des fonctions du logiciel</dc:title>
  <dc:subject>Lyne Henry</dc:subject>
  <dc:creator>Portable CSPQ</dc:creator>
  <cp:lastModifiedBy>Portable CSPQ</cp:lastModifiedBy>
  <cp:revision>2</cp:revision>
  <dcterms:created xsi:type="dcterms:W3CDTF">2014-02-06T13:55:00Z</dcterms:created>
  <dcterms:modified xsi:type="dcterms:W3CDTF">2014-02-06T14:35:00Z</dcterms:modified>
</cp:coreProperties>
</file>